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B64E3" w14:textId="2B5D5357" w:rsidR="00362CA1" w:rsidRDefault="00434552" w:rsidP="00434552">
      <w:pPr>
        <w:jc w:val="center"/>
        <w:rPr>
          <w:sz w:val="32"/>
          <w:szCs w:val="32"/>
        </w:rPr>
      </w:pPr>
      <w:r w:rsidRPr="00434552">
        <w:rPr>
          <w:sz w:val="32"/>
          <w:szCs w:val="32"/>
        </w:rPr>
        <w:t xml:space="preserve">Fun </w:t>
      </w:r>
      <w:proofErr w:type="spellStart"/>
      <w:r w:rsidRPr="00434552">
        <w:rPr>
          <w:sz w:val="32"/>
          <w:szCs w:val="32"/>
        </w:rPr>
        <w:t>Fold</w:t>
      </w:r>
      <w:proofErr w:type="spellEnd"/>
      <w:r w:rsidRPr="00434552">
        <w:rPr>
          <w:sz w:val="32"/>
          <w:szCs w:val="32"/>
        </w:rPr>
        <w:t xml:space="preserve"> Karte</w:t>
      </w:r>
    </w:p>
    <w:p w14:paraId="3652F0D2" w14:textId="5FA58BD7" w:rsidR="00434552" w:rsidRDefault="00434552" w:rsidP="00434552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6CCB647" wp14:editId="60C668D7">
            <wp:extent cx="1818861" cy="2293224"/>
            <wp:effectExtent l="0" t="0" r="0" b="0"/>
            <wp:docPr id="4" name="Grafik 4" descr="Ein Bild, das Text, Königi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, Königin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713" cy="2324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70A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412C91">
        <w:rPr>
          <w:sz w:val="32"/>
          <w:szCs w:val="32"/>
        </w:rPr>
        <w:t xml:space="preserve">  </w:t>
      </w:r>
      <w:r w:rsidR="00412C91">
        <w:rPr>
          <w:noProof/>
          <w:sz w:val="32"/>
          <w:szCs w:val="32"/>
        </w:rPr>
        <w:drawing>
          <wp:inline distT="0" distB="0" distL="0" distR="0" wp14:anchorId="4B870B23" wp14:editId="37B2A37A">
            <wp:extent cx="2307538" cy="1730654"/>
            <wp:effectExtent l="2540" t="0" r="635" b="635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30961" cy="1748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A73C5" w14:textId="24215B5E" w:rsidR="00434552" w:rsidRPr="00D770AE" w:rsidRDefault="00D770AE" w:rsidP="00434552">
      <w:pPr>
        <w:jc w:val="center"/>
        <w:rPr>
          <w:sz w:val="24"/>
          <w:szCs w:val="24"/>
        </w:rPr>
      </w:pPr>
      <w:r w:rsidRPr="00D770AE">
        <w:rPr>
          <w:sz w:val="24"/>
          <w:szCs w:val="24"/>
        </w:rPr>
        <w:t>Es handelt sich hier um eine Doppelkarte, bei der eine kleine Karte auf die große Karte angebracht wird.</w:t>
      </w:r>
      <w:r>
        <w:rPr>
          <w:sz w:val="24"/>
          <w:szCs w:val="24"/>
        </w:rPr>
        <w:t xml:space="preserve"> Beide Karten werden mit Hilfe eines Bandes (oder einer Banderole) Zusammen gehalten.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12C91" w:rsidRPr="00434552" w14:paraId="56B1779B" w14:textId="77777777" w:rsidTr="00434552">
        <w:tc>
          <w:tcPr>
            <w:tcW w:w="4531" w:type="dxa"/>
          </w:tcPr>
          <w:p w14:paraId="5E3B7DFE" w14:textId="69D6554E" w:rsidR="00434552" w:rsidRDefault="00434552" w:rsidP="0036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Material:</w:t>
            </w:r>
          </w:p>
          <w:p w14:paraId="5E9390A3" w14:textId="77777777" w:rsidR="00D770AE" w:rsidRDefault="00D770AE" w:rsidP="00362CA1">
            <w:pPr>
              <w:rPr>
                <w:sz w:val="24"/>
                <w:szCs w:val="24"/>
              </w:rPr>
            </w:pPr>
          </w:p>
          <w:p w14:paraId="1C786F8B" w14:textId="77777777" w:rsidR="00D770AE" w:rsidRDefault="00D770AE" w:rsidP="0036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Farbkarton für die </w:t>
            </w:r>
          </w:p>
          <w:p w14:paraId="55A16F6B" w14:textId="535BE396" w:rsidR="00D770AE" w:rsidRDefault="00D770AE" w:rsidP="0036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große Karte – 15,9 x 25,7 cm</w:t>
            </w:r>
          </w:p>
          <w:p w14:paraId="0736E543" w14:textId="5CD411AF" w:rsidR="00D770AE" w:rsidRDefault="00D770AE" w:rsidP="0036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kleine Karte – 9 x 18 cm</w:t>
            </w:r>
          </w:p>
          <w:p w14:paraId="4EB74D00" w14:textId="6911DE73" w:rsidR="00D770AE" w:rsidRDefault="00D770AE" w:rsidP="00362CA1">
            <w:pPr>
              <w:rPr>
                <w:sz w:val="24"/>
                <w:szCs w:val="24"/>
              </w:rPr>
            </w:pPr>
          </w:p>
          <w:p w14:paraId="6D8FDFBB" w14:textId="1F60F164" w:rsidR="00D770AE" w:rsidRDefault="00D770AE" w:rsidP="0036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Mattung für die große Karte:</w:t>
            </w:r>
          </w:p>
          <w:p w14:paraId="651956A7" w14:textId="74244D0A" w:rsidR="00D770AE" w:rsidRDefault="00D770AE" w:rsidP="0036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2mal      9,5 x 15,4 cm</w:t>
            </w:r>
          </w:p>
          <w:p w14:paraId="2FAC7BD5" w14:textId="58AF6291" w:rsidR="00D770AE" w:rsidRDefault="00D770AE" w:rsidP="0036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2mal      4,5 x 15,4 cm</w:t>
            </w:r>
          </w:p>
          <w:p w14:paraId="5B6544B1" w14:textId="35893FA7" w:rsidR="00D770AE" w:rsidRDefault="00A570FF" w:rsidP="0036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770AE">
              <w:rPr>
                <w:sz w:val="24"/>
                <w:szCs w:val="24"/>
              </w:rPr>
              <w:t>mal      10 x 15,4 cm</w:t>
            </w:r>
          </w:p>
          <w:p w14:paraId="15218D31" w14:textId="20CD0565" w:rsidR="00D770AE" w:rsidRDefault="00D770AE" w:rsidP="0036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Mattung für die kleine Karte:</w:t>
            </w:r>
          </w:p>
          <w:p w14:paraId="7454B420" w14:textId="661D9CD9" w:rsidR="00D770AE" w:rsidRDefault="00D770AE" w:rsidP="0036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4mal      8,5 x 8,5 cm</w:t>
            </w:r>
          </w:p>
          <w:p w14:paraId="19172B58" w14:textId="28E681C6" w:rsidR="00D770AE" w:rsidRDefault="00D770AE" w:rsidP="00362CA1">
            <w:pPr>
              <w:rPr>
                <w:sz w:val="24"/>
                <w:szCs w:val="24"/>
              </w:rPr>
            </w:pPr>
          </w:p>
          <w:p w14:paraId="2E0D4240" w14:textId="3DED20DD" w:rsidR="00D770AE" w:rsidRDefault="00D770AE" w:rsidP="0036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Designer Papier: </w:t>
            </w:r>
          </w:p>
          <w:p w14:paraId="4D128DEF" w14:textId="7CD3890C" w:rsidR="00D770AE" w:rsidRDefault="00D770AE" w:rsidP="0036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Große Karte:</w:t>
            </w:r>
          </w:p>
          <w:p w14:paraId="5A3D8A4B" w14:textId="17507DCC" w:rsidR="00D770AE" w:rsidRDefault="00D770AE" w:rsidP="0036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3mal    </w:t>
            </w:r>
            <w:r w:rsidR="00A570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4 x 14,9 cm</w:t>
            </w:r>
          </w:p>
          <w:p w14:paraId="58B9B2E4" w14:textId="41A94F35" w:rsidR="00D770AE" w:rsidRDefault="00D770AE" w:rsidP="0036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1mal    </w:t>
            </w:r>
            <w:r w:rsidR="00A570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9 x 14,9 cm</w:t>
            </w:r>
          </w:p>
          <w:p w14:paraId="73C16B65" w14:textId="6FB65A0B" w:rsidR="00A570FF" w:rsidRDefault="00A570FF" w:rsidP="0036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1mal     9,5 x 14,9 cm</w:t>
            </w:r>
          </w:p>
          <w:p w14:paraId="19D6BC5F" w14:textId="0B7E1E2A" w:rsidR="00D770AE" w:rsidRDefault="00D770AE" w:rsidP="0036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Kleine Karte</w:t>
            </w:r>
          </w:p>
          <w:p w14:paraId="0057EDF4" w14:textId="05108146" w:rsidR="00D770AE" w:rsidRDefault="00D770AE" w:rsidP="0036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2mal       8 x 8 cm</w:t>
            </w:r>
          </w:p>
          <w:p w14:paraId="2B32813B" w14:textId="77777777" w:rsidR="00D770AE" w:rsidRDefault="00D770AE" w:rsidP="00362CA1">
            <w:pPr>
              <w:rPr>
                <w:sz w:val="24"/>
                <w:szCs w:val="24"/>
              </w:rPr>
            </w:pPr>
          </w:p>
          <w:p w14:paraId="70108935" w14:textId="77777777" w:rsidR="008D409E" w:rsidRDefault="008D409E" w:rsidP="0036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Verschlussband: </w:t>
            </w:r>
          </w:p>
          <w:p w14:paraId="7A589279" w14:textId="77777777" w:rsidR="00434552" w:rsidRDefault="008D409E" w:rsidP="0036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ca. 35 cm als Bindeband um die Karte</w:t>
            </w:r>
          </w:p>
          <w:p w14:paraId="16FBF783" w14:textId="77777777" w:rsidR="008D409E" w:rsidRDefault="008D409E" w:rsidP="0036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oder etwa 20 cm für die Schleife.</w:t>
            </w:r>
          </w:p>
          <w:p w14:paraId="1DF529D5" w14:textId="77777777" w:rsidR="00DA42A3" w:rsidRDefault="00DA42A3" w:rsidP="00362CA1">
            <w:pPr>
              <w:rPr>
                <w:sz w:val="24"/>
                <w:szCs w:val="24"/>
              </w:rPr>
            </w:pPr>
          </w:p>
          <w:p w14:paraId="38597A8C" w14:textId="77777777" w:rsidR="00DA42A3" w:rsidRDefault="00DA42A3" w:rsidP="00362CA1">
            <w:pPr>
              <w:rPr>
                <w:sz w:val="24"/>
                <w:szCs w:val="24"/>
              </w:rPr>
            </w:pPr>
          </w:p>
          <w:p w14:paraId="4D56A88E" w14:textId="77777777" w:rsidR="00DA42A3" w:rsidRDefault="00DA42A3" w:rsidP="00362CA1">
            <w:pPr>
              <w:rPr>
                <w:sz w:val="24"/>
                <w:szCs w:val="24"/>
              </w:rPr>
            </w:pPr>
          </w:p>
          <w:p w14:paraId="5F62D289" w14:textId="77777777" w:rsidR="00DA42A3" w:rsidRDefault="00DA42A3" w:rsidP="00DA42A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7A6BE7A" wp14:editId="73784444">
                  <wp:extent cx="2142189" cy="1833801"/>
                  <wp:effectExtent l="0" t="0" r="0" b="0"/>
                  <wp:docPr id="11" name="Grafik 11" descr="Ein Bild, das Text, Galerie, Raum, ausgestalte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 descr="Ein Bild, das Text, Galerie, Raum, ausgestaltet enthält.&#10;&#10;Automatisch generierte Beschreibu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733" cy="1851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0EC88C" w14:textId="77777777" w:rsidR="00412C91" w:rsidRDefault="00412C91" w:rsidP="00DA42A3">
            <w:pPr>
              <w:jc w:val="center"/>
              <w:rPr>
                <w:sz w:val="24"/>
                <w:szCs w:val="24"/>
              </w:rPr>
            </w:pPr>
          </w:p>
          <w:p w14:paraId="25A14780" w14:textId="77777777" w:rsidR="00412C91" w:rsidRDefault="00412C91" w:rsidP="00DA42A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25815CE" wp14:editId="3DE9BEFF">
                  <wp:extent cx="2111694" cy="2118528"/>
                  <wp:effectExtent l="0" t="3492" r="0" b="0"/>
                  <wp:docPr id="12" name="Grafik 12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fik 12" descr="Ein Bild, das Text enthält.&#10;&#10;Automatisch generierte Beschreibu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688" r="24728" b="1"/>
                          <a:stretch/>
                        </pic:blipFill>
                        <pic:spPr bwMode="auto">
                          <a:xfrm rot="5400000">
                            <a:off x="0" y="0"/>
                            <a:ext cx="2153848" cy="21608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A15C384" w14:textId="77777777" w:rsidR="00412C91" w:rsidRDefault="00412C91" w:rsidP="00DA42A3">
            <w:pPr>
              <w:jc w:val="center"/>
              <w:rPr>
                <w:sz w:val="24"/>
                <w:szCs w:val="24"/>
              </w:rPr>
            </w:pPr>
          </w:p>
          <w:p w14:paraId="4168C4E1" w14:textId="3740C015" w:rsidR="00412C91" w:rsidRPr="00434552" w:rsidRDefault="00412C91" w:rsidP="00DA4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4D27A0DB" w14:textId="77777777" w:rsidR="00434552" w:rsidRDefault="00434552" w:rsidP="00362CA1">
            <w:pPr>
              <w:rPr>
                <w:sz w:val="24"/>
                <w:szCs w:val="24"/>
              </w:rPr>
            </w:pPr>
          </w:p>
          <w:p w14:paraId="0AB42083" w14:textId="77777777" w:rsidR="00A570FF" w:rsidRDefault="00D770AE" w:rsidP="0036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große Karte wird gefalzt</w:t>
            </w:r>
            <w:r w:rsidR="00A570FF">
              <w:rPr>
                <w:sz w:val="24"/>
                <w:szCs w:val="24"/>
              </w:rPr>
              <w:t xml:space="preserve"> bei </w:t>
            </w:r>
          </w:p>
          <w:p w14:paraId="500F32C0" w14:textId="3B4FEFF9" w:rsidR="00D770AE" w:rsidRDefault="00A570FF" w:rsidP="0036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 – 20,7 cm</w:t>
            </w:r>
          </w:p>
          <w:p w14:paraId="04B5E7A5" w14:textId="56C9907C" w:rsidR="00A570FF" w:rsidRDefault="00A570FF" w:rsidP="0036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kleine Karte falzen bei</w:t>
            </w:r>
          </w:p>
          <w:p w14:paraId="0DB8C52F" w14:textId="05F6B0E9" w:rsidR="00A570FF" w:rsidRDefault="00A570FF" w:rsidP="0036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cm (S. Bild 1)</w:t>
            </w:r>
          </w:p>
          <w:p w14:paraId="63ED9E27" w14:textId="2DD93142" w:rsidR="00A570FF" w:rsidRDefault="00A570FF" w:rsidP="00362CA1">
            <w:pPr>
              <w:rPr>
                <w:sz w:val="24"/>
                <w:szCs w:val="24"/>
              </w:rPr>
            </w:pPr>
          </w:p>
          <w:p w14:paraId="354BD5CA" w14:textId="39558877" w:rsidR="00CD2447" w:rsidRDefault="00A570FF" w:rsidP="0036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 </w:t>
            </w:r>
            <w:proofErr w:type="spellStart"/>
            <w:r>
              <w:rPr>
                <w:sz w:val="24"/>
                <w:szCs w:val="24"/>
              </w:rPr>
              <w:t>Mattungen</w:t>
            </w:r>
            <w:proofErr w:type="spellEnd"/>
            <w:r>
              <w:rPr>
                <w:sz w:val="24"/>
                <w:szCs w:val="24"/>
              </w:rPr>
              <w:t xml:space="preserve"> und die Designpapiere für die große Karte passend aufkleben</w:t>
            </w:r>
          </w:p>
          <w:p w14:paraId="21610E28" w14:textId="77777777" w:rsidR="00CD2447" w:rsidRDefault="00CD2447" w:rsidP="00362CA1">
            <w:pPr>
              <w:rPr>
                <w:sz w:val="24"/>
                <w:szCs w:val="24"/>
              </w:rPr>
            </w:pPr>
          </w:p>
          <w:p w14:paraId="00438AD2" w14:textId="2368CE9A" w:rsidR="00A570FF" w:rsidRDefault="00A570FF" w:rsidP="0036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D2447">
              <w:rPr>
                <w:sz w:val="24"/>
                <w:szCs w:val="24"/>
                <w:highlight w:val="darkYellow"/>
              </w:rPr>
              <w:t>– Achtung die Rückseite noch aussparen! –</w:t>
            </w:r>
            <w:r>
              <w:rPr>
                <w:sz w:val="24"/>
                <w:szCs w:val="24"/>
              </w:rPr>
              <w:t xml:space="preserve"> </w:t>
            </w:r>
          </w:p>
          <w:p w14:paraId="3BF4FD80" w14:textId="79D4B7D3" w:rsidR="00CD2447" w:rsidRDefault="00CD2447" w:rsidP="0036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Wenn für den Verschluss der Karte ein durchgehendes Band verwendet wird.</w:t>
            </w:r>
          </w:p>
          <w:p w14:paraId="45DD36F3" w14:textId="77777777" w:rsidR="00CD2447" w:rsidRDefault="00CD2447" w:rsidP="00362CA1">
            <w:pPr>
              <w:rPr>
                <w:sz w:val="24"/>
                <w:szCs w:val="24"/>
              </w:rPr>
            </w:pPr>
          </w:p>
          <w:p w14:paraId="6567676D" w14:textId="53B3F260" w:rsidR="00A570FF" w:rsidRDefault="00A570FF" w:rsidP="0036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 </w:t>
            </w:r>
            <w:r w:rsidR="00CD2447">
              <w:rPr>
                <w:sz w:val="24"/>
                <w:szCs w:val="24"/>
              </w:rPr>
              <w:t xml:space="preserve">Mattung auf der </w:t>
            </w:r>
            <w:r>
              <w:rPr>
                <w:sz w:val="24"/>
                <w:szCs w:val="24"/>
              </w:rPr>
              <w:t xml:space="preserve">Innenseite der </w:t>
            </w:r>
            <w:r w:rsidR="00CD2447">
              <w:rPr>
                <w:sz w:val="24"/>
                <w:szCs w:val="24"/>
              </w:rPr>
              <w:t>Karte kann vor dem Aufkleben noch gestempelt oder dekoriert werden.</w:t>
            </w:r>
          </w:p>
          <w:p w14:paraId="59BE1516" w14:textId="3715FCC5" w:rsidR="00A570FF" w:rsidRDefault="00A570FF" w:rsidP="00362CA1">
            <w:pPr>
              <w:rPr>
                <w:sz w:val="24"/>
                <w:szCs w:val="24"/>
              </w:rPr>
            </w:pPr>
          </w:p>
          <w:p w14:paraId="618EDF0A" w14:textId="3A179F77" w:rsidR="00CD2447" w:rsidRDefault="00CD2447" w:rsidP="0036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 kleine Karte ebenso mit den </w:t>
            </w:r>
            <w:proofErr w:type="spellStart"/>
            <w:r>
              <w:rPr>
                <w:sz w:val="24"/>
                <w:szCs w:val="24"/>
              </w:rPr>
              <w:t>Mattungen</w:t>
            </w:r>
            <w:proofErr w:type="spellEnd"/>
            <w:r>
              <w:rPr>
                <w:sz w:val="24"/>
                <w:szCs w:val="24"/>
              </w:rPr>
              <w:t xml:space="preserve"> und dem Designpapier bekleben. </w:t>
            </w:r>
          </w:p>
          <w:p w14:paraId="374D62B6" w14:textId="6873329E" w:rsidR="00CD2447" w:rsidRDefault="00CD2447" w:rsidP="00CD2447">
            <w:pPr>
              <w:rPr>
                <w:sz w:val="24"/>
                <w:szCs w:val="24"/>
              </w:rPr>
            </w:pPr>
            <w:r w:rsidRPr="000B40E3">
              <w:rPr>
                <w:sz w:val="24"/>
                <w:szCs w:val="24"/>
                <w:highlight w:val="darkYellow"/>
              </w:rPr>
              <w:t xml:space="preserve">- Achtung auch hier die Vorderseite noch nicht bekleben! </w:t>
            </w:r>
            <w:r w:rsidR="000B40E3" w:rsidRPr="000B40E3">
              <w:rPr>
                <w:sz w:val="24"/>
                <w:szCs w:val="24"/>
                <w:highlight w:val="darkYellow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0B40E3">
              <w:rPr>
                <w:sz w:val="24"/>
                <w:szCs w:val="24"/>
              </w:rPr>
              <w:t>Für des Verschlussband.</w:t>
            </w:r>
          </w:p>
          <w:p w14:paraId="2669BCEE" w14:textId="4181AEA8" w:rsidR="000B40E3" w:rsidRDefault="000B40E3" w:rsidP="00CD2447">
            <w:pPr>
              <w:rPr>
                <w:sz w:val="24"/>
                <w:szCs w:val="24"/>
              </w:rPr>
            </w:pPr>
          </w:p>
          <w:p w14:paraId="271645B7" w14:textId="6D466298" w:rsidR="000B40E3" w:rsidRDefault="000B40E3" w:rsidP="00CD2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 Vorderseite der kleinen Karte noch schön ausgestalten. </w:t>
            </w:r>
          </w:p>
          <w:p w14:paraId="40415056" w14:textId="24B3DB78" w:rsidR="000B40E3" w:rsidRDefault="000B40E3" w:rsidP="00CD2447">
            <w:pPr>
              <w:rPr>
                <w:sz w:val="24"/>
                <w:szCs w:val="24"/>
              </w:rPr>
            </w:pPr>
          </w:p>
          <w:p w14:paraId="595B8C06" w14:textId="62CFB58D" w:rsidR="008D409E" w:rsidRDefault="008D409E" w:rsidP="00CD2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Die kleine Karte </w:t>
            </w:r>
            <w:r w:rsidR="00412C91">
              <w:rPr>
                <w:sz w:val="24"/>
                <w:szCs w:val="24"/>
              </w:rPr>
              <w:t xml:space="preserve">kann jetzt </w:t>
            </w:r>
            <w:r>
              <w:rPr>
                <w:sz w:val="24"/>
                <w:szCs w:val="24"/>
              </w:rPr>
              <w:t xml:space="preserve">auf die große Karte </w:t>
            </w:r>
            <w:r w:rsidR="00412C91">
              <w:rPr>
                <w:sz w:val="24"/>
                <w:szCs w:val="24"/>
              </w:rPr>
              <w:t>geklebt werden</w:t>
            </w:r>
            <w:r>
              <w:rPr>
                <w:sz w:val="24"/>
                <w:szCs w:val="24"/>
              </w:rPr>
              <w:t>.</w:t>
            </w:r>
          </w:p>
          <w:p w14:paraId="25CD8EA1" w14:textId="77777777" w:rsidR="008D409E" w:rsidRDefault="008D409E" w:rsidP="00CD2447">
            <w:pPr>
              <w:rPr>
                <w:sz w:val="24"/>
                <w:szCs w:val="24"/>
              </w:rPr>
            </w:pPr>
          </w:p>
          <w:p w14:paraId="270ECCF7" w14:textId="6A995991" w:rsidR="008D409E" w:rsidRDefault="000B40E3" w:rsidP="00CD2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Wenn die Karte mit einem Verschlussband verschlossen werden soll, diese</w:t>
            </w:r>
            <w:r w:rsidR="008D409E">
              <w:rPr>
                <w:sz w:val="24"/>
                <w:szCs w:val="24"/>
              </w:rPr>
              <w:t xml:space="preserve">s mit einem kleinen Streifen doppelseitigem Klebeband auf die Karte kleben. Jetzt </w:t>
            </w:r>
            <w:r w:rsidR="00DA42A3">
              <w:rPr>
                <w:sz w:val="24"/>
                <w:szCs w:val="24"/>
              </w:rPr>
              <w:t xml:space="preserve">die </w:t>
            </w:r>
            <w:r w:rsidR="00A27509">
              <w:rPr>
                <w:sz w:val="24"/>
                <w:szCs w:val="24"/>
              </w:rPr>
              <w:t xml:space="preserve">zurück gelegten </w:t>
            </w:r>
            <w:proofErr w:type="spellStart"/>
            <w:r w:rsidR="008D409E">
              <w:rPr>
                <w:sz w:val="24"/>
                <w:szCs w:val="24"/>
              </w:rPr>
              <w:t>Mattungen</w:t>
            </w:r>
            <w:proofErr w:type="spellEnd"/>
            <w:r w:rsidR="008D409E">
              <w:rPr>
                <w:sz w:val="24"/>
                <w:szCs w:val="24"/>
              </w:rPr>
              <w:t xml:space="preserve"> mit den Designpapieren auf die Rückseite der großen Karte und die Vorderseite der kleinen Karte kleben. </w:t>
            </w:r>
            <w:r w:rsidR="00DA42A3">
              <w:rPr>
                <w:sz w:val="24"/>
                <w:szCs w:val="24"/>
              </w:rPr>
              <w:t xml:space="preserve"> Seitlich mit einer Schleife die Karte verschließen.</w:t>
            </w:r>
          </w:p>
          <w:p w14:paraId="2BCA046C" w14:textId="77777777" w:rsidR="008D409E" w:rsidRDefault="008D409E" w:rsidP="00CD2447">
            <w:pPr>
              <w:rPr>
                <w:sz w:val="24"/>
                <w:szCs w:val="24"/>
              </w:rPr>
            </w:pPr>
          </w:p>
          <w:p w14:paraId="22F75779" w14:textId="6077AC90" w:rsidR="000B40E3" w:rsidRDefault="008D409E" w:rsidP="00CD2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Für einen Schleifenverschluss mit einer guten Lochzange kleine Löcher in die Karte </w:t>
            </w:r>
            <w:r w:rsidR="00412C91">
              <w:rPr>
                <w:sz w:val="24"/>
                <w:szCs w:val="24"/>
              </w:rPr>
              <w:t>stanzen</w:t>
            </w:r>
            <w:r>
              <w:rPr>
                <w:sz w:val="24"/>
                <w:szCs w:val="24"/>
              </w:rPr>
              <w:t xml:space="preserve"> und das </w:t>
            </w:r>
            <w:r w:rsidR="00DA42A3">
              <w:rPr>
                <w:sz w:val="24"/>
                <w:szCs w:val="24"/>
              </w:rPr>
              <w:t>Band</w:t>
            </w:r>
            <w:r>
              <w:rPr>
                <w:sz w:val="24"/>
                <w:szCs w:val="24"/>
              </w:rPr>
              <w:t xml:space="preserve"> durchziehen</w:t>
            </w:r>
            <w:r w:rsidR="000B40E3">
              <w:rPr>
                <w:sz w:val="24"/>
                <w:szCs w:val="24"/>
              </w:rPr>
              <w:t xml:space="preserve"> </w:t>
            </w:r>
            <w:r w:rsidR="00DA42A3">
              <w:rPr>
                <w:sz w:val="24"/>
                <w:szCs w:val="24"/>
              </w:rPr>
              <w:t>und zu einer Schleife binden.</w:t>
            </w:r>
          </w:p>
          <w:p w14:paraId="1753B495" w14:textId="77777777" w:rsidR="00DA42A3" w:rsidRDefault="00DA42A3" w:rsidP="00CD2447">
            <w:pPr>
              <w:rPr>
                <w:sz w:val="24"/>
                <w:szCs w:val="24"/>
              </w:rPr>
            </w:pPr>
          </w:p>
          <w:p w14:paraId="31F4B08E" w14:textId="77777777" w:rsidR="000B40E3" w:rsidRPr="00CD2447" w:rsidRDefault="000B40E3" w:rsidP="00CD2447">
            <w:pPr>
              <w:rPr>
                <w:sz w:val="24"/>
                <w:szCs w:val="24"/>
              </w:rPr>
            </w:pPr>
          </w:p>
          <w:p w14:paraId="69FBA557" w14:textId="7602E560" w:rsidR="00A570FF" w:rsidRDefault="00A570FF" w:rsidP="00362CA1">
            <w:pPr>
              <w:rPr>
                <w:sz w:val="24"/>
                <w:szCs w:val="24"/>
              </w:rPr>
            </w:pPr>
          </w:p>
          <w:p w14:paraId="68268DDB" w14:textId="77777777" w:rsidR="00A570FF" w:rsidRDefault="00A570FF" w:rsidP="00362CA1">
            <w:pPr>
              <w:rPr>
                <w:sz w:val="24"/>
                <w:szCs w:val="24"/>
              </w:rPr>
            </w:pPr>
          </w:p>
          <w:p w14:paraId="76246DCF" w14:textId="77777777" w:rsidR="00A570FF" w:rsidRDefault="00A570FF" w:rsidP="00362CA1">
            <w:pPr>
              <w:rPr>
                <w:sz w:val="24"/>
                <w:szCs w:val="24"/>
              </w:rPr>
            </w:pPr>
          </w:p>
          <w:p w14:paraId="6B55D3F6" w14:textId="5DCE57E7" w:rsidR="00A570FF" w:rsidRPr="00434552" w:rsidRDefault="00A570FF" w:rsidP="00362CA1">
            <w:pPr>
              <w:rPr>
                <w:sz w:val="24"/>
                <w:szCs w:val="24"/>
              </w:rPr>
            </w:pPr>
          </w:p>
        </w:tc>
      </w:tr>
    </w:tbl>
    <w:p w14:paraId="18EA31B5" w14:textId="13AF9A77" w:rsidR="00362CA1" w:rsidRDefault="00362CA1" w:rsidP="00362CA1"/>
    <w:p w14:paraId="52C57A08" w14:textId="77777777" w:rsidR="00412C91" w:rsidRPr="00362CA1" w:rsidRDefault="00412C91" w:rsidP="00362CA1"/>
    <w:p w14:paraId="0C3712FF" w14:textId="20C64D06" w:rsidR="00612C50" w:rsidRDefault="00362CA1" w:rsidP="00412C91">
      <w:pPr>
        <w:tabs>
          <w:tab w:val="left" w:pos="1815"/>
        </w:tabs>
      </w:pPr>
      <w:r>
        <w:tab/>
      </w:r>
      <w:r w:rsidR="00412C91">
        <w:rPr>
          <w:noProof/>
          <w:color w:val="00B050"/>
        </w:rPr>
        <w:drawing>
          <wp:inline distT="0" distB="0" distL="0" distR="0" wp14:anchorId="08488148" wp14:editId="60946652">
            <wp:extent cx="2114237" cy="2190212"/>
            <wp:effectExtent l="0" t="0" r="635" b="635"/>
            <wp:docPr id="10" name="Grafik 10" descr="Ein Bild, das Text, Briefpapi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in Bild, das Text, Briefpapier enthält.&#10;&#10;Automatisch generierte Beschreib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739" cy="2209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2C91">
        <w:t xml:space="preserve">    Bild 1</w:t>
      </w:r>
    </w:p>
    <w:p w14:paraId="22BE4E22" w14:textId="229B43BC" w:rsidR="00A570FF" w:rsidRDefault="00A570FF" w:rsidP="00412C91">
      <w:pPr>
        <w:rPr>
          <w:color w:val="00B050"/>
        </w:rPr>
      </w:pPr>
    </w:p>
    <w:sectPr w:rsidR="00A570FF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EDA8F" w14:textId="77777777" w:rsidR="008D396A" w:rsidRDefault="008D396A" w:rsidP="00A251F2">
      <w:pPr>
        <w:spacing w:after="0" w:line="240" w:lineRule="auto"/>
      </w:pPr>
      <w:r>
        <w:separator/>
      </w:r>
    </w:p>
  </w:endnote>
  <w:endnote w:type="continuationSeparator" w:id="0">
    <w:p w14:paraId="0AB959D3" w14:textId="77777777" w:rsidR="008D396A" w:rsidRDefault="008D396A" w:rsidP="00A2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9D300" w14:textId="77777777" w:rsidR="00A251F2" w:rsidRPr="00443453" w:rsidRDefault="00A251F2" w:rsidP="00330AFF">
    <w:pPr>
      <w:pStyle w:val="Fuzeile"/>
      <w:jc w:val="center"/>
      <w:rPr>
        <w:sz w:val="16"/>
        <w:szCs w:val="16"/>
      </w:rPr>
    </w:pPr>
    <w:r w:rsidRPr="00443453">
      <w:rPr>
        <w:sz w:val="16"/>
        <w:szCs w:val="16"/>
      </w:rPr>
      <w:t>Reginas-Papierblüten</w:t>
    </w:r>
  </w:p>
  <w:p w14:paraId="0F20978C" w14:textId="77777777" w:rsidR="00A251F2" w:rsidRPr="00443453" w:rsidRDefault="00A251F2" w:rsidP="00330AFF">
    <w:pPr>
      <w:pStyle w:val="Fuzeile"/>
      <w:jc w:val="center"/>
      <w:rPr>
        <w:sz w:val="16"/>
        <w:szCs w:val="16"/>
      </w:rPr>
    </w:pPr>
    <w:r w:rsidRPr="00443453">
      <w:rPr>
        <w:sz w:val="16"/>
        <w:szCs w:val="16"/>
      </w:rPr>
      <w:t>Regina Weing     Dietbirgweg 4   88471 Laupheim</w:t>
    </w:r>
  </w:p>
  <w:p w14:paraId="70628297" w14:textId="77777777" w:rsidR="00A251F2" w:rsidRPr="00443453" w:rsidRDefault="00330AFF" w:rsidP="00330AFF">
    <w:pPr>
      <w:pStyle w:val="Fuzeile"/>
      <w:jc w:val="center"/>
      <w:rPr>
        <w:sz w:val="16"/>
        <w:szCs w:val="16"/>
      </w:rPr>
    </w:pPr>
    <w:r w:rsidRPr="00443453">
      <w:rPr>
        <w:noProof/>
        <w:sz w:val="16"/>
        <w:szCs w:val="16"/>
      </w:rPr>
      <w:drawing>
        <wp:inline distT="0" distB="0" distL="0" distR="0" wp14:anchorId="7FF0BC0A" wp14:editId="516AC3BE">
          <wp:extent cx="247650" cy="247650"/>
          <wp:effectExtent l="0" t="0" r="0" b="0"/>
          <wp:docPr id="7" name="Grafik 7" descr="Telefon mit einfarbiger Füll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Telefon mit einfarbiger Füll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" cy="247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43453">
      <w:rPr>
        <w:sz w:val="16"/>
        <w:szCs w:val="16"/>
      </w:rPr>
      <w:t xml:space="preserve">07392 93433         </w:t>
    </w:r>
    <w:r w:rsidRPr="00443453">
      <w:rPr>
        <w:noProof/>
        <w:sz w:val="16"/>
        <w:szCs w:val="16"/>
      </w:rPr>
      <w:drawing>
        <wp:inline distT="0" distB="0" distL="0" distR="0" wp14:anchorId="07E43076" wp14:editId="5823C993">
          <wp:extent cx="238125" cy="238125"/>
          <wp:effectExtent l="0" t="0" r="0" b="9525"/>
          <wp:docPr id="6" name="Grafik 6" descr="Smartphone mit einfarbiger Füll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Smartphone mit einfarbiger Füllu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43453">
      <w:rPr>
        <w:sz w:val="16"/>
        <w:szCs w:val="16"/>
      </w:rPr>
      <w:t xml:space="preserve">0170 77331958       </w:t>
    </w:r>
    <w:r w:rsidRPr="00443453">
      <w:rPr>
        <w:noProof/>
        <w:sz w:val="16"/>
        <w:szCs w:val="16"/>
      </w:rPr>
      <w:drawing>
        <wp:inline distT="0" distB="0" distL="0" distR="0" wp14:anchorId="6FF8FAC5" wp14:editId="3DB946C3">
          <wp:extent cx="304800" cy="304800"/>
          <wp:effectExtent l="0" t="0" r="0" b="0"/>
          <wp:docPr id="8" name="Grafik 8" descr="Internet mit einfarbiger Füll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 descr="Internet mit einfarbiger Füllu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43453">
      <w:rPr>
        <w:sz w:val="16"/>
        <w:szCs w:val="16"/>
      </w:rPr>
      <w:t xml:space="preserve"> </w:t>
    </w:r>
    <w:proofErr w:type="spellStart"/>
    <w:proofErr w:type="gramStart"/>
    <w:r w:rsidRPr="00443453">
      <w:rPr>
        <w:sz w:val="16"/>
        <w:szCs w:val="16"/>
      </w:rPr>
      <w:t>www:reginas-papierblueten.de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E7DCE" w14:textId="77777777" w:rsidR="008D396A" w:rsidRDefault="008D396A" w:rsidP="00A251F2">
      <w:pPr>
        <w:spacing w:after="0" w:line="240" w:lineRule="auto"/>
      </w:pPr>
      <w:r>
        <w:separator/>
      </w:r>
    </w:p>
  </w:footnote>
  <w:footnote w:type="continuationSeparator" w:id="0">
    <w:p w14:paraId="2A6D9C6D" w14:textId="77777777" w:rsidR="008D396A" w:rsidRDefault="008D396A" w:rsidP="00A25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E66E8" w14:textId="77777777" w:rsidR="00A251F2" w:rsidRDefault="00A251F2" w:rsidP="00A251F2">
    <w:pPr>
      <w:pStyle w:val="Kopfzeile"/>
      <w:jc w:val="center"/>
    </w:pPr>
    <w:r>
      <w:rPr>
        <w:noProof/>
      </w:rPr>
      <w:drawing>
        <wp:inline distT="0" distB="0" distL="0" distR="0" wp14:anchorId="1472E809" wp14:editId="173C50B4">
          <wp:extent cx="4255770" cy="8001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0371" cy="802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9EBAA9" w14:textId="77777777" w:rsidR="00A251F2" w:rsidRDefault="00A251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D18F0"/>
    <w:multiLevelType w:val="hybridMultilevel"/>
    <w:tmpl w:val="6238824C"/>
    <w:lvl w:ilvl="0" w:tplc="867E0A3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E44"/>
    <w:rsid w:val="0008503B"/>
    <w:rsid w:val="000A2DAA"/>
    <w:rsid w:val="000B40E3"/>
    <w:rsid w:val="000E0514"/>
    <w:rsid w:val="00162E0E"/>
    <w:rsid w:val="001653AD"/>
    <w:rsid w:val="00174398"/>
    <w:rsid w:val="001E21B9"/>
    <w:rsid w:val="00270C8F"/>
    <w:rsid w:val="003228F0"/>
    <w:rsid w:val="00330AFF"/>
    <w:rsid w:val="00362CA1"/>
    <w:rsid w:val="003675D3"/>
    <w:rsid w:val="0037575C"/>
    <w:rsid w:val="003A217B"/>
    <w:rsid w:val="003B23A9"/>
    <w:rsid w:val="003F0A2F"/>
    <w:rsid w:val="00412C91"/>
    <w:rsid w:val="004255A8"/>
    <w:rsid w:val="00434552"/>
    <w:rsid w:val="0043716B"/>
    <w:rsid w:val="00443453"/>
    <w:rsid w:val="00443B02"/>
    <w:rsid w:val="004475FA"/>
    <w:rsid w:val="00454DD9"/>
    <w:rsid w:val="004D6555"/>
    <w:rsid w:val="00575F2F"/>
    <w:rsid w:val="005F7E44"/>
    <w:rsid w:val="006040A0"/>
    <w:rsid w:val="00612C50"/>
    <w:rsid w:val="006702BD"/>
    <w:rsid w:val="0067338C"/>
    <w:rsid w:val="006735E1"/>
    <w:rsid w:val="006E04A6"/>
    <w:rsid w:val="00772710"/>
    <w:rsid w:val="007856F0"/>
    <w:rsid w:val="00793F24"/>
    <w:rsid w:val="007C136C"/>
    <w:rsid w:val="007E06B3"/>
    <w:rsid w:val="007F4B7F"/>
    <w:rsid w:val="00816E22"/>
    <w:rsid w:val="00823A05"/>
    <w:rsid w:val="00855AFE"/>
    <w:rsid w:val="008623E8"/>
    <w:rsid w:val="00894896"/>
    <w:rsid w:val="008D396A"/>
    <w:rsid w:val="008D409E"/>
    <w:rsid w:val="00932908"/>
    <w:rsid w:val="009517DE"/>
    <w:rsid w:val="00954085"/>
    <w:rsid w:val="009A66D9"/>
    <w:rsid w:val="00A113DF"/>
    <w:rsid w:val="00A251F2"/>
    <w:rsid w:val="00A27509"/>
    <w:rsid w:val="00A570FF"/>
    <w:rsid w:val="00B03A92"/>
    <w:rsid w:val="00B473C2"/>
    <w:rsid w:val="00B879A5"/>
    <w:rsid w:val="00BB5604"/>
    <w:rsid w:val="00BD3020"/>
    <w:rsid w:val="00BF7122"/>
    <w:rsid w:val="00C03140"/>
    <w:rsid w:val="00C3169A"/>
    <w:rsid w:val="00C331F6"/>
    <w:rsid w:val="00CD2447"/>
    <w:rsid w:val="00CD6301"/>
    <w:rsid w:val="00CE063E"/>
    <w:rsid w:val="00D770AE"/>
    <w:rsid w:val="00DA42A3"/>
    <w:rsid w:val="00DB55A1"/>
    <w:rsid w:val="00E20967"/>
    <w:rsid w:val="00E36BFF"/>
    <w:rsid w:val="00E71640"/>
    <w:rsid w:val="00EB1004"/>
    <w:rsid w:val="00EC29DA"/>
    <w:rsid w:val="00ED56A1"/>
    <w:rsid w:val="00F507C7"/>
    <w:rsid w:val="00FA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89341"/>
  <w15:chartTrackingRefBased/>
  <w15:docId w15:val="{533F93E4-BC27-47C7-9FD5-2BCC6983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F7E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5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51F2"/>
  </w:style>
  <w:style w:type="paragraph" w:styleId="Fuzeile">
    <w:name w:val="footer"/>
    <w:basedOn w:val="Standard"/>
    <w:link w:val="FuzeileZchn"/>
    <w:uiPriority w:val="99"/>
    <w:unhideWhenUsed/>
    <w:rsid w:val="00A25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51F2"/>
  </w:style>
  <w:style w:type="table" w:styleId="Tabellenraster">
    <w:name w:val="Table Grid"/>
    <w:basedOn w:val="NormaleTabelle"/>
    <w:uiPriority w:val="39"/>
    <w:rsid w:val="00A25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5F7E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CD2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svg"/><Relationship Id="rId1" Type="http://schemas.openxmlformats.org/officeDocument/2006/relationships/image" Target="media/image7.png"/><Relationship Id="rId6" Type="http://schemas.openxmlformats.org/officeDocument/2006/relationships/image" Target="media/image12.svg"/><Relationship Id="rId5" Type="http://schemas.openxmlformats.org/officeDocument/2006/relationships/image" Target="media/image11.png"/><Relationship Id="rId4" Type="http://schemas.openxmlformats.org/officeDocument/2006/relationships/image" Target="media/image10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%20Weing\Desktop\Website%20Gestaltung%20Regina\Anleitungen\Vorlage%20Anleitung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04352-E1D0-4F3C-83EB-065658873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Anleitungen</Template>
  <TotalTime>0</TotalTime>
  <Pages>2</Pages>
  <Words>256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Weing</dc:creator>
  <cp:keywords/>
  <dc:description/>
  <cp:lastModifiedBy>Regina Weing</cp:lastModifiedBy>
  <cp:revision>3</cp:revision>
  <dcterms:created xsi:type="dcterms:W3CDTF">2021-04-19T10:06:00Z</dcterms:created>
  <dcterms:modified xsi:type="dcterms:W3CDTF">2021-04-19T10:06:00Z</dcterms:modified>
</cp:coreProperties>
</file>